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D1" w:rsidRDefault="00223F12">
      <w:pPr>
        <w:pStyle w:val="BodyText"/>
        <w:spacing w:before="46"/>
        <w:ind w:left="0" w:right="784"/>
        <w:jc w:val="right"/>
        <w:rPr>
          <w:rFonts w:ascii="Times New Roman" w:eastAsia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Fonts w:ascii="Times New Roman"/>
          <w:spacing w:val="-3"/>
        </w:rPr>
        <w:t>A</w:t>
      </w:r>
      <w:r w:rsidR="00D37BA0">
        <w:rPr>
          <w:rFonts w:ascii="Times New Roman"/>
          <w:spacing w:val="-3"/>
        </w:rPr>
        <w:t>ttachment</w:t>
      </w:r>
      <w:r w:rsidR="00D37BA0">
        <w:rPr>
          <w:rFonts w:ascii="Times New Roman"/>
          <w:spacing w:val="-25"/>
        </w:rPr>
        <w:t xml:space="preserve"> </w:t>
      </w:r>
      <w:r w:rsidR="00D37BA0">
        <w:rPr>
          <w:rFonts w:ascii="Times New Roman"/>
        </w:rPr>
        <w:t>5</w:t>
      </w:r>
    </w:p>
    <w:p w:rsidR="00DF3FD1" w:rsidRDefault="00DF3FD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3FD1" w:rsidRDefault="00DF3FD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3FD1" w:rsidRDefault="00DF3FD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F3FD1" w:rsidRDefault="00223F12">
      <w:pPr>
        <w:pStyle w:val="BodyText"/>
        <w:spacing w:before="64"/>
        <w:ind w:left="673" w:right="13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3"/>
        </w:rPr>
        <w:t xml:space="preserve">30-STEP </w:t>
      </w:r>
      <w:r w:rsidR="00D37BA0">
        <w:rPr>
          <w:rFonts w:ascii="Times New Roman"/>
          <w:spacing w:val="-3"/>
        </w:rPr>
        <w:t>DRILL</w:t>
      </w:r>
      <w:r w:rsidR="00D37BA0">
        <w:rPr>
          <w:rFonts w:ascii="Times New Roman"/>
          <w:spacing w:val="-22"/>
        </w:rPr>
        <w:t xml:space="preserve"> </w:t>
      </w:r>
      <w:r w:rsidR="00D37BA0">
        <w:rPr>
          <w:rFonts w:ascii="Times New Roman"/>
          <w:spacing w:val="-6"/>
        </w:rPr>
        <w:t>SEQUENCE</w:t>
      </w:r>
    </w:p>
    <w:p w:rsidR="00DF3FD1" w:rsidRDefault="00DF3FD1">
      <w:pPr>
        <w:spacing w:before="3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DF3FD1" w:rsidRPr="00223F12" w:rsidRDefault="00223F12" w:rsidP="00223F12">
      <w:pPr>
        <w:pStyle w:val="NoSpacing"/>
        <w:ind w:left="180"/>
        <w:rPr>
          <w:rFonts w:ascii="Arial" w:hAnsi="Arial" w:cs="Arial"/>
          <w:b/>
          <w:bCs/>
          <w:sz w:val="24"/>
        </w:rPr>
      </w:pPr>
      <w:r w:rsidRPr="00223F12">
        <w:rPr>
          <w:rFonts w:ascii="Arial" w:hAnsi="Arial" w:cs="Arial"/>
          <w:b/>
          <w:sz w:val="24"/>
        </w:rPr>
        <w:t>Performance of the 30-</w:t>
      </w:r>
      <w:r>
        <w:rPr>
          <w:rFonts w:ascii="Arial" w:hAnsi="Arial" w:cs="Arial"/>
          <w:b/>
          <w:sz w:val="24"/>
        </w:rPr>
        <w:t>S</w:t>
      </w:r>
      <w:r w:rsidRPr="00223F12">
        <w:rPr>
          <w:rFonts w:ascii="Arial" w:hAnsi="Arial" w:cs="Arial"/>
          <w:b/>
          <w:sz w:val="24"/>
        </w:rPr>
        <w:t xml:space="preserve">tep </w:t>
      </w:r>
      <w:r>
        <w:rPr>
          <w:rFonts w:ascii="Arial" w:hAnsi="Arial" w:cs="Arial"/>
          <w:b/>
          <w:sz w:val="24"/>
        </w:rPr>
        <w:t>Drill Sequence</w:t>
      </w:r>
      <w:r w:rsidRPr="00223F12">
        <w:rPr>
          <w:rFonts w:ascii="Arial" w:hAnsi="Arial" w:cs="Arial"/>
          <w:b/>
          <w:sz w:val="24"/>
        </w:rPr>
        <w:t xml:space="preserve"> will be IAW AFMAN 36-2203 (Drill and Cer</w:t>
      </w:r>
      <w:r>
        <w:rPr>
          <w:rFonts w:ascii="Arial" w:hAnsi="Arial" w:cs="Arial"/>
          <w:b/>
          <w:sz w:val="24"/>
        </w:rPr>
        <w:t>e</w:t>
      </w:r>
      <w:r w:rsidRPr="00223F12">
        <w:rPr>
          <w:rFonts w:ascii="Arial" w:hAnsi="Arial" w:cs="Arial"/>
          <w:b/>
          <w:sz w:val="24"/>
        </w:rPr>
        <w:t>monies), dated 20 Nov 2013 and is led and</w:t>
      </w:r>
      <w:r w:rsidR="00D37BA0" w:rsidRPr="00223F12">
        <w:rPr>
          <w:rFonts w:ascii="Arial" w:hAnsi="Arial" w:cs="Arial"/>
          <w:b/>
          <w:spacing w:val="-12"/>
          <w:sz w:val="24"/>
        </w:rPr>
        <w:t xml:space="preserve"> </w:t>
      </w:r>
      <w:r w:rsidR="00D37BA0" w:rsidRPr="00223F12">
        <w:rPr>
          <w:rFonts w:ascii="Arial" w:hAnsi="Arial" w:cs="Arial"/>
          <w:b/>
          <w:sz w:val="24"/>
        </w:rPr>
        <w:t>performed</w:t>
      </w:r>
      <w:r w:rsidR="00D37BA0" w:rsidRPr="00223F12">
        <w:rPr>
          <w:rFonts w:ascii="Arial" w:hAnsi="Arial" w:cs="Arial"/>
          <w:b/>
          <w:spacing w:val="-15"/>
          <w:sz w:val="24"/>
        </w:rPr>
        <w:t xml:space="preserve"> </w:t>
      </w:r>
      <w:r w:rsidR="00D37BA0" w:rsidRPr="00223F12">
        <w:rPr>
          <w:rFonts w:ascii="Arial" w:hAnsi="Arial" w:cs="Arial"/>
          <w:b/>
          <w:spacing w:val="1"/>
          <w:sz w:val="24"/>
        </w:rPr>
        <w:t>by</w:t>
      </w:r>
      <w:r w:rsidR="00D37BA0" w:rsidRPr="00223F12">
        <w:rPr>
          <w:rFonts w:ascii="Arial" w:hAnsi="Arial" w:cs="Arial"/>
          <w:b/>
          <w:spacing w:val="-30"/>
          <w:sz w:val="24"/>
        </w:rPr>
        <w:t xml:space="preserve"> </w:t>
      </w:r>
      <w:r w:rsidR="00D37BA0" w:rsidRPr="00223F12">
        <w:rPr>
          <w:rFonts w:ascii="Arial" w:hAnsi="Arial" w:cs="Arial"/>
          <w:b/>
          <w:sz w:val="24"/>
        </w:rPr>
        <w:t xml:space="preserve">second </w:t>
      </w:r>
      <w:r w:rsidR="00D37BA0" w:rsidRPr="00223F12">
        <w:rPr>
          <w:rFonts w:ascii="Arial" w:hAnsi="Arial" w:cs="Arial"/>
          <w:b/>
          <w:spacing w:val="-7"/>
          <w:sz w:val="24"/>
        </w:rPr>
        <w:t>year</w:t>
      </w:r>
      <w:r w:rsidR="00D37BA0" w:rsidRPr="00223F12">
        <w:rPr>
          <w:rFonts w:ascii="Arial" w:hAnsi="Arial" w:cs="Arial"/>
          <w:b/>
          <w:spacing w:val="-12"/>
          <w:sz w:val="24"/>
        </w:rPr>
        <w:t xml:space="preserve"> </w:t>
      </w:r>
      <w:r w:rsidR="00D37BA0" w:rsidRPr="00223F12">
        <w:rPr>
          <w:rFonts w:ascii="Arial" w:hAnsi="Arial" w:cs="Arial"/>
          <w:b/>
          <w:spacing w:val="-4"/>
          <w:sz w:val="24"/>
        </w:rPr>
        <w:t>cadets.</w:t>
      </w:r>
    </w:p>
    <w:p w:rsidR="00DF3FD1" w:rsidRDefault="00DF3FD1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:rsidR="00DF3FD1" w:rsidRDefault="00D37BA0">
      <w:pPr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Cadet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Commander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report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after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the </w:t>
      </w:r>
      <w:r>
        <w:rPr>
          <w:rFonts w:ascii="Arial"/>
          <w:b/>
          <w:spacing w:val="-3"/>
          <w:sz w:val="24"/>
        </w:rPr>
        <w:t xml:space="preserve">command </w:t>
      </w:r>
      <w:r>
        <w:rPr>
          <w:rFonts w:ascii="Arial"/>
          <w:b/>
          <w:spacing w:val="-1"/>
          <w:sz w:val="24"/>
        </w:rPr>
        <w:t>fall-in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given.</w:t>
      </w:r>
    </w:p>
    <w:p w:rsidR="00DF3FD1" w:rsidRDefault="00D37BA0">
      <w:pPr>
        <w:ind w:left="180" w:right="6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Example: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Sir/Ma’am,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Unit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Number,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prepared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30-step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drill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sequence.</w:t>
      </w:r>
      <w:r>
        <w:rPr>
          <w:rFonts w:ascii="Arial" w:eastAsia="Arial" w:hAnsi="Arial" w:cs="Arial"/>
          <w:b/>
          <w:bCs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Request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permission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drill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area,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Sir/Ma’am!</w:t>
      </w:r>
    </w:p>
    <w:p w:rsidR="00DF3FD1" w:rsidRDefault="00DF3FD1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p w:rsidR="00DF3FD1" w:rsidRPr="00223F12" w:rsidRDefault="00223F12">
      <w:pPr>
        <w:pStyle w:val="BodyText"/>
        <w:numPr>
          <w:ilvl w:val="0"/>
          <w:numId w:val="1"/>
        </w:numPr>
        <w:tabs>
          <w:tab w:val="left" w:pos="385"/>
          <w:tab w:val="left" w:pos="4704"/>
        </w:tabs>
        <w:ind w:hanging="271"/>
        <w:rPr>
          <w:b w:val="0"/>
          <w:bCs w:val="0"/>
        </w:rPr>
      </w:pPr>
      <w:r>
        <w:rPr>
          <w:spacing w:val="-3"/>
        </w:rPr>
        <w:t>*</w:t>
      </w:r>
      <w:r w:rsidR="00D37BA0">
        <w:rPr>
          <w:spacing w:val="-3"/>
        </w:rPr>
        <w:t>Fall</w:t>
      </w:r>
      <w:r w:rsidR="00D37BA0">
        <w:rPr>
          <w:spacing w:val="-13"/>
        </w:rPr>
        <w:t xml:space="preserve"> </w:t>
      </w:r>
      <w:r w:rsidR="00D37BA0">
        <w:t>in</w:t>
      </w:r>
      <w:r w:rsidR="00D37BA0">
        <w:tab/>
      </w:r>
      <w:r w:rsidR="00D37BA0">
        <w:rPr>
          <w:spacing w:val="-2"/>
        </w:rPr>
        <w:t>16.</w:t>
      </w:r>
      <w:r w:rsidR="00D37BA0">
        <w:rPr>
          <w:spacing w:val="66"/>
        </w:rPr>
        <w:t xml:space="preserve"> </w:t>
      </w:r>
      <w:r w:rsidR="00D37BA0">
        <w:rPr>
          <w:spacing w:val="-2"/>
        </w:rPr>
        <w:t>To</w:t>
      </w:r>
      <w:r w:rsidR="00D37BA0">
        <w:rPr>
          <w:spacing w:val="-12"/>
        </w:rPr>
        <w:t xml:space="preserve"> </w:t>
      </w:r>
      <w:r w:rsidR="00D37BA0">
        <w:rPr>
          <w:spacing w:val="-2"/>
        </w:rPr>
        <w:t>the</w:t>
      </w:r>
      <w:r w:rsidR="00D37BA0">
        <w:rPr>
          <w:spacing w:val="-11"/>
        </w:rPr>
        <w:t xml:space="preserve"> </w:t>
      </w:r>
      <w:r w:rsidR="00D37BA0">
        <w:rPr>
          <w:spacing w:val="-3"/>
        </w:rPr>
        <w:t>rear</w:t>
      </w:r>
      <w:r w:rsidR="00D37BA0">
        <w:rPr>
          <w:spacing w:val="-12"/>
        </w:rPr>
        <w:t xml:space="preserve"> </w:t>
      </w:r>
      <w:r w:rsidR="00D37BA0">
        <w:rPr>
          <w:spacing w:val="-4"/>
        </w:rPr>
        <w:t>march</w:t>
      </w:r>
    </w:p>
    <w:p w:rsidR="00223F12" w:rsidRDefault="00223F12" w:rsidP="00223F12">
      <w:pPr>
        <w:pStyle w:val="BodyText"/>
        <w:tabs>
          <w:tab w:val="left" w:pos="385"/>
          <w:tab w:val="left" w:pos="4704"/>
        </w:tabs>
        <w:ind w:left="112"/>
        <w:rPr>
          <w:b w:val="0"/>
          <w:bCs w:val="0"/>
        </w:rPr>
      </w:pPr>
      <w:r>
        <w:rPr>
          <w:spacing w:val="-4"/>
        </w:rPr>
        <w:t xml:space="preserve"> (Sizing of flight is not required)</w:t>
      </w:r>
    </w:p>
    <w:p w:rsidR="00DF3FD1" w:rsidRDefault="00223F12" w:rsidP="00223F12">
      <w:pPr>
        <w:pStyle w:val="BodyText"/>
        <w:numPr>
          <w:ilvl w:val="0"/>
          <w:numId w:val="1"/>
        </w:numPr>
        <w:tabs>
          <w:tab w:val="left" w:pos="385"/>
          <w:tab w:val="left" w:pos="4704"/>
        </w:tabs>
        <w:spacing w:before="158"/>
        <w:rPr>
          <w:b w:val="0"/>
          <w:bCs w:val="0"/>
        </w:rPr>
      </w:pPr>
      <w:r>
        <w:rPr>
          <w:spacing w:val="-1"/>
        </w:rPr>
        <w:t xml:space="preserve"> </w:t>
      </w:r>
      <w:r w:rsidR="00D37BA0">
        <w:rPr>
          <w:spacing w:val="-1"/>
        </w:rPr>
        <w:t>Open</w:t>
      </w:r>
      <w:r w:rsidR="00D37BA0">
        <w:rPr>
          <w:spacing w:val="-22"/>
        </w:rPr>
        <w:t xml:space="preserve"> </w:t>
      </w:r>
      <w:r w:rsidR="00D37BA0">
        <w:rPr>
          <w:spacing w:val="-3"/>
        </w:rPr>
        <w:t>ranks</w:t>
      </w:r>
      <w:r w:rsidR="00D37BA0">
        <w:rPr>
          <w:spacing w:val="-21"/>
        </w:rPr>
        <w:t xml:space="preserve"> </w:t>
      </w:r>
      <w:r w:rsidR="00D37BA0">
        <w:rPr>
          <w:spacing w:val="-3"/>
        </w:rPr>
        <w:t>march</w:t>
      </w:r>
      <w:r w:rsidR="00D37BA0">
        <w:rPr>
          <w:spacing w:val="-3"/>
        </w:rPr>
        <w:tab/>
      </w:r>
      <w:r w:rsidR="00D37BA0">
        <w:rPr>
          <w:spacing w:val="-2"/>
        </w:rPr>
        <w:t>17.</w:t>
      </w:r>
      <w:r w:rsidR="00D37BA0">
        <w:rPr>
          <w:spacing w:val="68"/>
        </w:rPr>
        <w:t xml:space="preserve"> </w:t>
      </w:r>
      <w:r w:rsidR="00D37BA0">
        <w:rPr>
          <w:spacing w:val="-2"/>
        </w:rPr>
        <w:t>To</w:t>
      </w:r>
      <w:r w:rsidR="00D37BA0">
        <w:rPr>
          <w:spacing w:val="-15"/>
        </w:rPr>
        <w:t xml:space="preserve"> </w:t>
      </w:r>
      <w:r w:rsidR="00D37BA0">
        <w:rPr>
          <w:spacing w:val="-2"/>
        </w:rPr>
        <w:t>the</w:t>
      </w:r>
      <w:r w:rsidR="00D37BA0">
        <w:rPr>
          <w:spacing w:val="-11"/>
        </w:rPr>
        <w:t xml:space="preserve"> </w:t>
      </w:r>
      <w:r w:rsidR="00D37BA0">
        <w:rPr>
          <w:spacing w:val="-3"/>
        </w:rPr>
        <w:t>rear</w:t>
      </w:r>
      <w:r w:rsidR="00D37BA0">
        <w:rPr>
          <w:spacing w:val="-12"/>
        </w:rPr>
        <w:t xml:space="preserve"> </w:t>
      </w:r>
      <w:r w:rsidR="00D37BA0">
        <w:rPr>
          <w:spacing w:val="-4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385"/>
          <w:tab w:val="left" w:pos="4704"/>
        </w:tabs>
        <w:spacing w:before="155"/>
        <w:ind w:hanging="268"/>
        <w:rPr>
          <w:b w:val="0"/>
          <w:bCs w:val="0"/>
        </w:rPr>
      </w:pPr>
      <w:r>
        <w:rPr>
          <w:spacing w:val="-1"/>
        </w:rPr>
        <w:t>Ready</w:t>
      </w:r>
      <w:r>
        <w:rPr>
          <w:spacing w:val="-40"/>
        </w:rPr>
        <w:t xml:space="preserve"> </w:t>
      </w:r>
      <w:r>
        <w:rPr>
          <w:spacing w:val="-2"/>
        </w:rPr>
        <w:t>front</w:t>
      </w:r>
      <w:r>
        <w:rPr>
          <w:spacing w:val="-2"/>
        </w:rPr>
        <w:tab/>
        <w:t>18.</w:t>
      </w:r>
      <w:r>
        <w:rPr>
          <w:spacing w:val="61"/>
        </w:rPr>
        <w:t xml:space="preserve"> </w:t>
      </w:r>
      <w:r>
        <w:rPr>
          <w:spacing w:val="-3"/>
        </w:rPr>
        <w:t>Column</w:t>
      </w:r>
      <w:r>
        <w:rPr>
          <w:spacing w:val="-15"/>
        </w:rPr>
        <w:t xml:space="preserve"> </w:t>
      </w:r>
      <w:r>
        <w:rPr>
          <w:spacing w:val="-4"/>
        </w:rPr>
        <w:t>right</w:t>
      </w:r>
      <w:r>
        <w:rPr>
          <w:spacing w:val="-18"/>
        </w:rPr>
        <w:t xml:space="preserve"> </w:t>
      </w:r>
      <w:r>
        <w:rPr>
          <w:spacing w:val="-2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385"/>
          <w:tab w:val="left" w:pos="4704"/>
        </w:tabs>
        <w:spacing w:before="165"/>
        <w:ind w:hanging="268"/>
        <w:rPr>
          <w:b w:val="0"/>
          <w:bCs w:val="0"/>
        </w:rPr>
      </w:pPr>
      <w:r>
        <w:rPr>
          <w:spacing w:val="-3"/>
        </w:rPr>
        <w:t>Close</w:t>
      </w:r>
      <w:r>
        <w:rPr>
          <w:spacing w:val="-16"/>
        </w:rPr>
        <w:t xml:space="preserve"> </w:t>
      </w:r>
      <w:r>
        <w:rPr>
          <w:spacing w:val="-3"/>
        </w:rPr>
        <w:t>ranks</w:t>
      </w:r>
      <w:r>
        <w:rPr>
          <w:spacing w:val="-14"/>
        </w:rPr>
        <w:t xml:space="preserve"> </w:t>
      </w:r>
      <w:r>
        <w:rPr>
          <w:spacing w:val="-5"/>
        </w:rPr>
        <w:t>march</w:t>
      </w:r>
      <w:r>
        <w:rPr>
          <w:spacing w:val="-5"/>
        </w:rPr>
        <w:tab/>
      </w:r>
      <w:r>
        <w:rPr>
          <w:spacing w:val="-2"/>
        </w:rPr>
        <w:t>19.</w:t>
      </w:r>
      <w:r>
        <w:rPr>
          <w:spacing w:val="61"/>
        </w:rPr>
        <w:t xml:space="preserve"> </w:t>
      </w:r>
      <w:r>
        <w:rPr>
          <w:spacing w:val="-3"/>
        </w:rPr>
        <w:t>Forward</w:t>
      </w:r>
      <w:r>
        <w:rPr>
          <w:spacing w:val="-20"/>
        </w:rPr>
        <w:t xml:space="preserve"> </w:t>
      </w:r>
      <w:r>
        <w:rPr>
          <w:spacing w:val="-5"/>
        </w:rPr>
        <w:t>march</w:t>
      </w:r>
    </w:p>
    <w:p w:rsidR="00DF3FD1" w:rsidRDefault="00D37BA0">
      <w:pPr>
        <w:numPr>
          <w:ilvl w:val="0"/>
          <w:numId w:val="1"/>
        </w:numPr>
        <w:tabs>
          <w:tab w:val="left" w:pos="388"/>
          <w:tab w:val="left" w:pos="4706"/>
        </w:tabs>
        <w:spacing w:before="158"/>
        <w:ind w:left="387" w:hanging="26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3"/>
          <w:sz w:val="28"/>
        </w:rPr>
        <w:t>Present</w:t>
      </w:r>
      <w:r>
        <w:rPr>
          <w:rFonts w:ascii="Arial"/>
          <w:b/>
          <w:spacing w:val="-2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arms</w:t>
      </w:r>
      <w:r>
        <w:rPr>
          <w:rFonts w:ascii="Arial"/>
          <w:b/>
          <w:spacing w:val="-2"/>
          <w:sz w:val="28"/>
        </w:rPr>
        <w:tab/>
        <w:t>20.</w:t>
      </w:r>
      <w:r>
        <w:rPr>
          <w:rFonts w:ascii="Arial"/>
          <w:b/>
          <w:spacing w:val="64"/>
          <w:sz w:val="28"/>
        </w:rPr>
        <w:t xml:space="preserve"> </w:t>
      </w:r>
      <w:r>
        <w:rPr>
          <w:rFonts w:ascii="Arial"/>
          <w:b/>
          <w:spacing w:val="-6"/>
          <w:sz w:val="28"/>
        </w:rPr>
        <w:t>Eyes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right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i/>
          <w:spacing w:val="-3"/>
          <w:sz w:val="28"/>
        </w:rPr>
        <w:t>(salute</w:t>
      </w:r>
      <w:r>
        <w:rPr>
          <w:rFonts w:ascii="Arial"/>
          <w:b/>
          <w:i/>
          <w:spacing w:val="-14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the</w:t>
      </w:r>
      <w:r>
        <w:rPr>
          <w:rFonts w:ascii="Arial"/>
          <w:b/>
          <w:i/>
          <w:spacing w:val="-14"/>
          <w:sz w:val="28"/>
        </w:rPr>
        <w:t xml:space="preserve"> </w:t>
      </w:r>
      <w:r>
        <w:rPr>
          <w:rFonts w:ascii="Arial"/>
          <w:b/>
          <w:i/>
          <w:spacing w:val="-3"/>
          <w:sz w:val="28"/>
        </w:rPr>
        <w:t>evaluator)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388"/>
          <w:tab w:val="left" w:pos="4706"/>
        </w:tabs>
        <w:spacing w:before="160"/>
        <w:ind w:left="387" w:hanging="269"/>
        <w:rPr>
          <w:b w:val="0"/>
          <w:bCs w:val="0"/>
        </w:rPr>
      </w:pPr>
      <w:r>
        <w:rPr>
          <w:spacing w:val="-3"/>
        </w:rPr>
        <w:t>Order</w:t>
      </w:r>
      <w:r>
        <w:rPr>
          <w:spacing w:val="-22"/>
        </w:rPr>
        <w:t xml:space="preserve"> </w:t>
      </w:r>
      <w:r>
        <w:rPr>
          <w:spacing w:val="-2"/>
        </w:rPr>
        <w:t>arms</w:t>
      </w:r>
      <w:r>
        <w:rPr>
          <w:spacing w:val="-2"/>
        </w:rPr>
        <w:tab/>
        <w:t>21.</w:t>
      </w:r>
      <w:r>
        <w:rPr>
          <w:spacing w:val="64"/>
        </w:rPr>
        <w:t xml:space="preserve"> </w:t>
      </w:r>
      <w:r>
        <w:rPr>
          <w:spacing w:val="-2"/>
        </w:rPr>
        <w:t>Ready</w:t>
      </w:r>
      <w:r>
        <w:rPr>
          <w:spacing w:val="-31"/>
        </w:rPr>
        <w:t xml:space="preserve"> </w:t>
      </w:r>
      <w:r>
        <w:rPr>
          <w:spacing w:val="-3"/>
        </w:rPr>
        <w:t>Front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388"/>
          <w:tab w:val="left" w:pos="4706"/>
        </w:tabs>
        <w:spacing w:before="160"/>
        <w:ind w:left="387" w:hanging="269"/>
        <w:rPr>
          <w:b w:val="0"/>
          <w:bCs w:val="0"/>
        </w:rPr>
      </w:pPr>
      <w:r>
        <w:rPr>
          <w:spacing w:val="-3"/>
        </w:rPr>
        <w:t>Parade</w:t>
      </w:r>
      <w:r>
        <w:rPr>
          <w:spacing w:val="-23"/>
        </w:rPr>
        <w:t xml:space="preserve"> </w:t>
      </w:r>
      <w:r>
        <w:rPr>
          <w:spacing w:val="-2"/>
        </w:rPr>
        <w:t>rest</w:t>
      </w:r>
      <w:r>
        <w:rPr>
          <w:spacing w:val="-2"/>
        </w:rPr>
        <w:tab/>
        <w:t>22.</w:t>
      </w:r>
      <w:r>
        <w:rPr>
          <w:spacing w:val="64"/>
        </w:rPr>
        <w:t xml:space="preserve"> </w:t>
      </w:r>
      <w:r>
        <w:rPr>
          <w:spacing w:val="-3"/>
        </w:rPr>
        <w:t>Column</w:t>
      </w:r>
      <w:r>
        <w:rPr>
          <w:spacing w:val="-17"/>
        </w:rPr>
        <w:t xml:space="preserve"> </w:t>
      </w:r>
      <w:r>
        <w:rPr>
          <w:spacing w:val="-4"/>
        </w:rPr>
        <w:t>right</w:t>
      </w:r>
      <w:r>
        <w:rPr>
          <w:spacing w:val="-18"/>
        </w:rPr>
        <w:t xml:space="preserve"> </w:t>
      </w:r>
      <w:r>
        <w:rPr>
          <w:spacing w:val="-2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388"/>
          <w:tab w:val="left" w:pos="4707"/>
        </w:tabs>
        <w:spacing w:before="165"/>
        <w:ind w:left="387" w:hanging="269"/>
        <w:rPr>
          <w:b w:val="0"/>
          <w:bCs w:val="0"/>
        </w:rPr>
      </w:pPr>
      <w:r>
        <w:rPr>
          <w:spacing w:val="-4"/>
          <w:w w:val="95"/>
        </w:rPr>
        <w:t>Attention</w:t>
      </w:r>
      <w:r>
        <w:rPr>
          <w:spacing w:val="-4"/>
          <w:w w:val="95"/>
        </w:rPr>
        <w:tab/>
      </w:r>
      <w:r>
        <w:rPr>
          <w:spacing w:val="-2"/>
        </w:rPr>
        <w:t>23.</w:t>
      </w:r>
      <w:r>
        <w:rPr>
          <w:spacing w:val="61"/>
        </w:rPr>
        <w:t xml:space="preserve"> </w:t>
      </w:r>
      <w:r>
        <w:rPr>
          <w:spacing w:val="-3"/>
        </w:rPr>
        <w:t>Forward</w:t>
      </w:r>
      <w:r>
        <w:rPr>
          <w:spacing w:val="-17"/>
        </w:rPr>
        <w:t xml:space="preserve"> </w:t>
      </w:r>
      <w:r>
        <w:rPr>
          <w:spacing w:val="-5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388"/>
          <w:tab w:val="left" w:pos="4706"/>
        </w:tabs>
        <w:spacing w:before="158"/>
        <w:ind w:left="387" w:hanging="269"/>
        <w:rPr>
          <w:b w:val="0"/>
          <w:bCs w:val="0"/>
        </w:rPr>
      </w:pPr>
      <w:r>
        <w:rPr>
          <w:spacing w:val="-3"/>
        </w:rPr>
        <w:t>Left</w:t>
      </w:r>
      <w:r>
        <w:rPr>
          <w:spacing w:val="-13"/>
        </w:rPr>
        <w:t xml:space="preserve"> </w:t>
      </w:r>
      <w:r>
        <w:rPr>
          <w:spacing w:val="-1"/>
        </w:rPr>
        <w:t>face</w:t>
      </w:r>
      <w:r>
        <w:rPr>
          <w:spacing w:val="-1"/>
        </w:rPr>
        <w:tab/>
      </w:r>
      <w:r>
        <w:rPr>
          <w:spacing w:val="-2"/>
        </w:rPr>
        <w:t>24.</w:t>
      </w:r>
      <w:r>
        <w:rPr>
          <w:spacing w:val="66"/>
        </w:rPr>
        <w:t xml:space="preserve"> </w:t>
      </w:r>
      <w:r>
        <w:rPr>
          <w:spacing w:val="-5"/>
        </w:rPr>
        <w:t>Change</w:t>
      </w:r>
      <w:r>
        <w:rPr>
          <w:spacing w:val="-16"/>
        </w:rPr>
        <w:t xml:space="preserve"> </w:t>
      </w:r>
      <w:r>
        <w:rPr>
          <w:spacing w:val="-1"/>
        </w:rPr>
        <w:t>step</w:t>
      </w:r>
      <w:r>
        <w:rPr>
          <w:spacing w:val="-15"/>
        </w:rPr>
        <w:t xml:space="preserve"> </w:t>
      </w:r>
      <w:r>
        <w:rPr>
          <w:spacing w:val="-2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661"/>
          <w:tab w:val="left" w:pos="4707"/>
        </w:tabs>
        <w:spacing w:before="158"/>
        <w:ind w:left="660" w:hanging="542"/>
        <w:rPr>
          <w:b w:val="0"/>
          <w:bCs w:val="0"/>
        </w:rPr>
      </w:pPr>
      <w:r>
        <w:rPr>
          <w:spacing w:val="-4"/>
        </w:rPr>
        <w:t>About</w:t>
      </w:r>
      <w:r>
        <w:rPr>
          <w:spacing w:val="-20"/>
        </w:rPr>
        <w:t xml:space="preserve"> </w:t>
      </w:r>
      <w:r>
        <w:rPr>
          <w:spacing w:val="-1"/>
        </w:rPr>
        <w:t>face</w:t>
      </w:r>
      <w:r>
        <w:rPr>
          <w:spacing w:val="-1"/>
        </w:rPr>
        <w:tab/>
      </w:r>
      <w:r>
        <w:rPr>
          <w:spacing w:val="-2"/>
        </w:rPr>
        <w:t>25.</w:t>
      </w:r>
      <w:r>
        <w:rPr>
          <w:spacing w:val="64"/>
        </w:rPr>
        <w:t xml:space="preserve"> </w:t>
      </w:r>
      <w:r>
        <w:rPr>
          <w:spacing w:val="-3"/>
        </w:rPr>
        <w:t>Column</w:t>
      </w:r>
      <w:r>
        <w:rPr>
          <w:spacing w:val="-17"/>
        </w:rPr>
        <w:t xml:space="preserve"> </w:t>
      </w:r>
      <w:r>
        <w:rPr>
          <w:spacing w:val="-4"/>
        </w:rPr>
        <w:t>right</w:t>
      </w:r>
      <w:r>
        <w:rPr>
          <w:spacing w:val="-18"/>
        </w:rPr>
        <w:t xml:space="preserve"> </w:t>
      </w:r>
      <w:r>
        <w:rPr>
          <w:spacing w:val="-2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664"/>
          <w:tab w:val="left" w:pos="4707"/>
        </w:tabs>
        <w:spacing w:before="158"/>
        <w:ind w:left="663" w:hanging="545"/>
        <w:rPr>
          <w:b w:val="0"/>
          <w:bCs w:val="0"/>
        </w:rPr>
      </w:pPr>
      <w:r>
        <w:rPr>
          <w:spacing w:val="-3"/>
        </w:rPr>
        <w:t>Forward</w:t>
      </w:r>
      <w:r>
        <w:rPr>
          <w:spacing w:val="-32"/>
        </w:rPr>
        <w:t xml:space="preserve"> </w:t>
      </w:r>
      <w:r>
        <w:rPr>
          <w:spacing w:val="-2"/>
        </w:rPr>
        <w:t>march</w:t>
      </w:r>
      <w:r>
        <w:rPr>
          <w:spacing w:val="-2"/>
        </w:rPr>
        <w:tab/>
        <w:t>26.</w:t>
      </w:r>
      <w:r>
        <w:rPr>
          <w:spacing w:val="61"/>
        </w:rPr>
        <w:t xml:space="preserve"> </w:t>
      </w:r>
      <w:r>
        <w:rPr>
          <w:spacing w:val="-3"/>
        </w:rPr>
        <w:t>Forward</w:t>
      </w:r>
      <w:r>
        <w:rPr>
          <w:spacing w:val="-17"/>
        </w:rPr>
        <w:t xml:space="preserve"> </w:t>
      </w:r>
      <w:r>
        <w:rPr>
          <w:spacing w:val="-5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664"/>
          <w:tab w:val="left" w:pos="4707"/>
        </w:tabs>
        <w:spacing w:before="163"/>
        <w:ind w:left="663" w:hanging="545"/>
        <w:rPr>
          <w:b w:val="0"/>
          <w:bCs w:val="0"/>
        </w:rPr>
      </w:pPr>
      <w:r>
        <w:rPr>
          <w:spacing w:val="-3"/>
        </w:rPr>
        <w:t>Right</w:t>
      </w:r>
      <w:r>
        <w:rPr>
          <w:spacing w:val="-21"/>
        </w:rPr>
        <w:t xml:space="preserve"> </w:t>
      </w:r>
      <w:r>
        <w:rPr>
          <w:spacing w:val="-2"/>
        </w:rPr>
        <w:t>flank</w:t>
      </w:r>
      <w:r>
        <w:rPr>
          <w:spacing w:val="-16"/>
        </w:rPr>
        <w:t xml:space="preserve"> </w:t>
      </w:r>
      <w:r>
        <w:rPr>
          <w:spacing w:val="-3"/>
        </w:rPr>
        <w:t>march</w:t>
      </w:r>
      <w:r>
        <w:rPr>
          <w:spacing w:val="-3"/>
        </w:rPr>
        <w:tab/>
      </w:r>
      <w:r>
        <w:rPr>
          <w:spacing w:val="-2"/>
        </w:rPr>
        <w:t>27.</w:t>
      </w:r>
      <w:r>
        <w:rPr>
          <w:spacing w:val="66"/>
        </w:rPr>
        <w:t xml:space="preserve"> </w:t>
      </w:r>
      <w:r>
        <w:rPr>
          <w:spacing w:val="-4"/>
        </w:rPr>
        <w:t>Flight</w:t>
      </w:r>
      <w:r>
        <w:rPr>
          <w:spacing w:val="-11"/>
        </w:rPr>
        <w:t xml:space="preserve"> </w:t>
      </w:r>
      <w:r>
        <w:rPr>
          <w:spacing w:val="-3"/>
        </w:rPr>
        <w:t>halt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664"/>
          <w:tab w:val="left" w:pos="4707"/>
        </w:tabs>
        <w:spacing w:before="158"/>
        <w:ind w:left="663" w:hanging="545"/>
        <w:rPr>
          <w:b w:val="0"/>
          <w:bCs w:val="0"/>
        </w:rPr>
      </w:pPr>
      <w:r>
        <w:rPr>
          <w:spacing w:val="-3"/>
        </w:rPr>
        <w:t>Left</w:t>
      </w:r>
      <w:r>
        <w:rPr>
          <w:spacing w:val="-16"/>
        </w:rPr>
        <w:t xml:space="preserve"> </w:t>
      </w:r>
      <w:r>
        <w:rPr>
          <w:spacing w:val="-3"/>
        </w:rPr>
        <w:t>flank</w:t>
      </w:r>
      <w:r>
        <w:rPr>
          <w:spacing w:val="-14"/>
        </w:rPr>
        <w:t xml:space="preserve"> </w:t>
      </w:r>
      <w:r>
        <w:rPr>
          <w:spacing w:val="-3"/>
        </w:rPr>
        <w:t>march</w:t>
      </w:r>
      <w:r>
        <w:rPr>
          <w:spacing w:val="-3"/>
        </w:rPr>
        <w:tab/>
      </w:r>
      <w:r>
        <w:rPr>
          <w:spacing w:val="-2"/>
        </w:rPr>
        <w:t>28.</w:t>
      </w:r>
      <w:r>
        <w:rPr>
          <w:spacing w:val="68"/>
        </w:rPr>
        <w:t xml:space="preserve"> </w:t>
      </w:r>
      <w:r>
        <w:rPr>
          <w:spacing w:val="-3"/>
        </w:rPr>
        <w:t>Left</w:t>
      </w:r>
      <w:r>
        <w:rPr>
          <w:spacing w:val="-11"/>
        </w:rPr>
        <w:t xml:space="preserve"> </w:t>
      </w:r>
      <w:r>
        <w:rPr>
          <w:spacing w:val="-1"/>
        </w:rPr>
        <w:t>face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664"/>
          <w:tab w:val="left" w:pos="4709"/>
        </w:tabs>
        <w:spacing w:before="160"/>
        <w:ind w:left="663" w:hanging="543"/>
        <w:rPr>
          <w:b w:val="0"/>
          <w:bCs w:val="0"/>
        </w:rPr>
      </w:pPr>
      <w:r>
        <w:rPr>
          <w:spacing w:val="-3"/>
        </w:rPr>
        <w:t>Column</w:t>
      </w:r>
      <w:r>
        <w:rPr>
          <w:spacing w:val="-24"/>
        </w:rPr>
        <w:t xml:space="preserve"> </w:t>
      </w:r>
      <w:r>
        <w:rPr>
          <w:spacing w:val="-3"/>
        </w:rPr>
        <w:t>right</w:t>
      </w:r>
      <w:r>
        <w:rPr>
          <w:spacing w:val="-21"/>
        </w:rPr>
        <w:t xml:space="preserve"> </w:t>
      </w:r>
      <w:r>
        <w:rPr>
          <w:spacing w:val="-4"/>
        </w:rPr>
        <w:t>march</w:t>
      </w:r>
      <w:r>
        <w:rPr>
          <w:spacing w:val="-4"/>
        </w:rPr>
        <w:tab/>
      </w:r>
      <w:r>
        <w:rPr>
          <w:spacing w:val="-2"/>
        </w:rPr>
        <w:t>29.</w:t>
      </w:r>
      <w:r>
        <w:rPr>
          <w:spacing w:val="64"/>
        </w:rPr>
        <w:t xml:space="preserve"> </w:t>
      </w:r>
      <w:r>
        <w:rPr>
          <w:spacing w:val="-4"/>
        </w:rPr>
        <w:t>Right</w:t>
      </w:r>
      <w:r>
        <w:rPr>
          <w:spacing w:val="-14"/>
        </w:rPr>
        <w:t xml:space="preserve"> </w:t>
      </w:r>
      <w:r>
        <w:rPr>
          <w:spacing w:val="-2"/>
        </w:rPr>
        <w:t>step</w:t>
      </w:r>
      <w:r>
        <w:rPr>
          <w:spacing w:val="-15"/>
        </w:rPr>
        <w:t xml:space="preserve"> </w:t>
      </w:r>
      <w:r>
        <w:rPr>
          <w:spacing w:val="-4"/>
        </w:rPr>
        <w:t>march</w:t>
      </w:r>
    </w:p>
    <w:p w:rsidR="00DF3FD1" w:rsidRDefault="00D37BA0">
      <w:pPr>
        <w:pStyle w:val="BodyText"/>
        <w:numPr>
          <w:ilvl w:val="0"/>
          <w:numId w:val="1"/>
        </w:numPr>
        <w:tabs>
          <w:tab w:val="left" w:pos="664"/>
          <w:tab w:val="left" w:pos="4709"/>
        </w:tabs>
        <w:spacing w:before="165"/>
        <w:ind w:left="663" w:hanging="543"/>
        <w:rPr>
          <w:b w:val="0"/>
          <w:bCs w:val="0"/>
        </w:rPr>
      </w:pPr>
      <w:r>
        <w:rPr>
          <w:spacing w:val="-3"/>
        </w:rPr>
        <w:t>Forward</w:t>
      </w:r>
      <w:r>
        <w:rPr>
          <w:spacing w:val="-32"/>
        </w:rPr>
        <w:t xml:space="preserve"> </w:t>
      </w:r>
      <w:r>
        <w:rPr>
          <w:spacing w:val="-2"/>
        </w:rPr>
        <w:t>march</w:t>
      </w:r>
      <w:r>
        <w:rPr>
          <w:spacing w:val="-2"/>
        </w:rPr>
        <w:tab/>
        <w:t>30.</w:t>
      </w:r>
      <w:r>
        <w:rPr>
          <w:spacing w:val="66"/>
        </w:rPr>
        <w:t xml:space="preserve"> </w:t>
      </w:r>
      <w:r>
        <w:rPr>
          <w:spacing w:val="-4"/>
        </w:rPr>
        <w:t>Flight</w:t>
      </w:r>
      <w:r>
        <w:rPr>
          <w:spacing w:val="-11"/>
        </w:rPr>
        <w:t xml:space="preserve"> </w:t>
      </w:r>
      <w:r>
        <w:rPr>
          <w:spacing w:val="-3"/>
        </w:rPr>
        <w:t>halt</w:t>
      </w:r>
    </w:p>
    <w:p w:rsidR="00DF3FD1" w:rsidRDefault="00D37BA0">
      <w:pPr>
        <w:spacing w:before="164" w:line="239" w:lineRule="auto"/>
        <w:ind w:left="180" w:right="621"/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Cadet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Commander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report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out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after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command flight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halt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given.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Example: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Sir/Ma’am,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Unit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Number,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request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permission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exit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drill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area,</w:t>
      </w:r>
      <w:r>
        <w:rPr>
          <w:rFonts w:ascii="Arial" w:eastAsia="Arial" w:hAnsi="Arial" w:cs="Arial"/>
          <w:b/>
          <w:bCs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Sir/Ma’am!</w:t>
      </w:r>
    </w:p>
    <w:p w:rsidR="00F311D1" w:rsidRDefault="00F311D1">
      <w:pPr>
        <w:spacing w:before="164" w:line="239" w:lineRule="auto"/>
        <w:ind w:left="180" w:right="621"/>
        <w:rPr>
          <w:rFonts w:ascii="Arial" w:eastAsia="Arial" w:hAnsi="Arial" w:cs="Arial"/>
          <w:b/>
          <w:bCs/>
          <w:spacing w:val="-3"/>
          <w:sz w:val="24"/>
          <w:szCs w:val="24"/>
        </w:rPr>
      </w:pPr>
    </w:p>
    <w:p w:rsidR="00DF3FD1" w:rsidRDefault="00F311D1" w:rsidP="00F311D1">
      <w:pPr>
        <w:ind w:left="180"/>
        <w:rPr>
          <w:b/>
          <w:bCs/>
        </w:rPr>
      </w:pP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 xml:space="preserve">*Per AFMAN 36-2203 the command “Fall In” requires </w:t>
      </w:r>
      <w:r w:rsidR="000C1FE4">
        <w:rPr>
          <w:rFonts w:ascii="Arial" w:eastAsia="Arial" w:hAnsi="Arial" w:cs="Arial"/>
          <w:b/>
          <w:bCs/>
          <w:i/>
          <w:sz w:val="24"/>
          <w:szCs w:val="28"/>
        </w:rPr>
        <w:t xml:space="preserve">proper sizing and count off to be performed.  </w:t>
      </w: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>During HQ AFJROTC visits</w:t>
      </w:r>
      <w:r w:rsidR="000C1FE4">
        <w:rPr>
          <w:rFonts w:ascii="Arial" w:eastAsia="Arial" w:hAnsi="Arial" w:cs="Arial"/>
          <w:b/>
          <w:bCs/>
          <w:i/>
          <w:sz w:val="24"/>
          <w:szCs w:val="28"/>
        </w:rPr>
        <w:t>,</w:t>
      </w: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 xml:space="preserve"> sizing of the flight</w:t>
      </w:r>
      <w:r w:rsidR="000C1FE4">
        <w:rPr>
          <w:rFonts w:ascii="Arial" w:eastAsia="Arial" w:hAnsi="Arial" w:cs="Arial"/>
          <w:b/>
          <w:bCs/>
          <w:i/>
          <w:sz w:val="24"/>
          <w:szCs w:val="28"/>
        </w:rPr>
        <w:t>/count off</w:t>
      </w: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 xml:space="preserve"> is not required</w:t>
      </w:r>
      <w:r>
        <w:rPr>
          <w:rFonts w:ascii="Arial" w:eastAsia="Arial" w:hAnsi="Arial" w:cs="Arial"/>
          <w:b/>
          <w:bCs/>
          <w:i/>
          <w:sz w:val="24"/>
          <w:szCs w:val="28"/>
        </w:rPr>
        <w:t xml:space="preserve"> and the commander</w:t>
      </w: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 xml:space="preserve"> may call “Open Ranks” immediately after </w:t>
      </w:r>
      <w:r w:rsidR="000C1FE4">
        <w:rPr>
          <w:rFonts w:ascii="Arial" w:eastAsia="Arial" w:hAnsi="Arial" w:cs="Arial"/>
          <w:b/>
          <w:bCs/>
          <w:i/>
          <w:sz w:val="24"/>
          <w:szCs w:val="28"/>
        </w:rPr>
        <w:t xml:space="preserve">the command </w:t>
      </w: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>“Fall In”</w:t>
      </w:r>
      <w:r w:rsidR="000C1FE4">
        <w:rPr>
          <w:rFonts w:ascii="Arial" w:eastAsia="Arial" w:hAnsi="Arial" w:cs="Arial"/>
          <w:b/>
          <w:bCs/>
          <w:i/>
          <w:sz w:val="24"/>
          <w:szCs w:val="28"/>
        </w:rPr>
        <w:t>.</w:t>
      </w:r>
      <w:r w:rsidRPr="00F311D1">
        <w:rPr>
          <w:rFonts w:ascii="Arial" w:eastAsia="Arial" w:hAnsi="Arial" w:cs="Arial"/>
          <w:b/>
          <w:bCs/>
          <w:i/>
          <w:sz w:val="24"/>
          <w:szCs w:val="28"/>
        </w:rPr>
        <w:t xml:space="preserve"> </w:t>
      </w:r>
    </w:p>
    <w:sectPr w:rsidR="00DF3FD1" w:rsidSect="00F311D1">
      <w:footerReference w:type="default" r:id="rId7"/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37" w:rsidRDefault="009A4B37">
      <w:r>
        <w:separator/>
      </w:r>
    </w:p>
  </w:endnote>
  <w:endnote w:type="continuationSeparator" w:id="0">
    <w:p w:rsidR="009A4B37" w:rsidRDefault="009A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D1" w:rsidRDefault="009A4B3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724.8pt;width:19.65pt;height:16.05pt;z-index:-251658752;mso-position-horizontal-relative:page;mso-position-vertical-relative:page" filled="f" stroked="f">
          <v:textbox style="mso-next-textbox:#_x0000_s2049" inset="0,0,0,0">
            <w:txbxContent>
              <w:p w:rsidR="00DF3FD1" w:rsidRDefault="00D37BA0">
                <w:pPr>
                  <w:pStyle w:val="BodyText"/>
                  <w:spacing w:line="307" w:lineRule="exact"/>
                  <w:ind w:left="40"/>
                  <w:rPr>
                    <w:b w:val="0"/>
                    <w:bCs w:val="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1FE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37" w:rsidRDefault="009A4B37">
      <w:r>
        <w:separator/>
      </w:r>
    </w:p>
  </w:footnote>
  <w:footnote w:type="continuationSeparator" w:id="0">
    <w:p w:rsidR="009A4B37" w:rsidRDefault="009A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3EC0"/>
    <w:multiLevelType w:val="hybridMultilevel"/>
    <w:tmpl w:val="3BDAAA0A"/>
    <w:lvl w:ilvl="0" w:tplc="CBF898C4">
      <w:start w:val="1"/>
      <w:numFmt w:val="upperLetter"/>
      <w:lvlText w:val="%1."/>
      <w:lvlJc w:val="left"/>
      <w:pPr>
        <w:ind w:left="1076" w:hanging="360"/>
      </w:pPr>
      <w:rPr>
        <w:rFonts w:ascii="Calibri" w:eastAsia="Calibri" w:hAnsi="Calibri" w:hint="default"/>
        <w:b/>
        <w:bCs/>
        <w:spacing w:val="-4"/>
        <w:w w:val="99"/>
        <w:sz w:val="28"/>
        <w:szCs w:val="28"/>
      </w:rPr>
    </w:lvl>
    <w:lvl w:ilvl="1" w:tplc="02BE81DE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AAE2BD4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CBF05552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96D048AC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3C0E6682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F174B818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7" w:tplc="291C7F00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8" w:tplc="AB348DBE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1" w15:restartNumberingAfterBreak="0">
    <w:nsid w:val="2A1D5344"/>
    <w:multiLevelType w:val="hybridMultilevel"/>
    <w:tmpl w:val="400EBC54"/>
    <w:lvl w:ilvl="0" w:tplc="906AB4B4">
      <w:start w:val="1"/>
      <w:numFmt w:val="upperLetter"/>
      <w:lvlText w:val="%1."/>
      <w:lvlJc w:val="left"/>
      <w:pPr>
        <w:ind w:left="1079" w:hanging="36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05B67196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E36C5946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5EAA3A3C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6CC0868E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5" w:tplc="9C46AE6A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6" w:tplc="B0042CA2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7" w:tplc="C1C8D23A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8" w:tplc="864A33E2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</w:abstractNum>
  <w:abstractNum w:abstractNumId="2" w15:restartNumberingAfterBreak="0">
    <w:nsid w:val="335E4DB3"/>
    <w:multiLevelType w:val="hybridMultilevel"/>
    <w:tmpl w:val="31944D7C"/>
    <w:lvl w:ilvl="0" w:tplc="0D3C01D6">
      <w:start w:val="1"/>
      <w:numFmt w:val="upperLetter"/>
      <w:lvlText w:val="%1."/>
      <w:lvlJc w:val="left"/>
      <w:pPr>
        <w:ind w:left="1170" w:hanging="36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B49E9192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F6EC6344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BB228D0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C804E1DA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05167C00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6" w:tplc="908A96F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7" w:tplc="87065302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8" w:tplc="D2DCD1B2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</w:abstractNum>
  <w:abstractNum w:abstractNumId="3" w15:restartNumberingAfterBreak="0">
    <w:nsid w:val="378B10ED"/>
    <w:multiLevelType w:val="hybridMultilevel"/>
    <w:tmpl w:val="25C2D486"/>
    <w:lvl w:ilvl="0" w:tplc="AB06B47A">
      <w:start w:val="1"/>
      <w:numFmt w:val="upperLetter"/>
      <w:lvlText w:val="%1."/>
      <w:lvlJc w:val="left"/>
      <w:pPr>
        <w:ind w:left="721" w:hanging="36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63AAFA7A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2" w:tplc="E7426FD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5E1A6780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4" w:tplc="F2BEEA98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72A24422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6" w:tplc="41D4D0F6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7" w:tplc="FE605032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8" w:tplc="24E24068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</w:abstractNum>
  <w:abstractNum w:abstractNumId="4" w15:restartNumberingAfterBreak="0">
    <w:nsid w:val="4178604A"/>
    <w:multiLevelType w:val="hybridMultilevel"/>
    <w:tmpl w:val="8D487030"/>
    <w:lvl w:ilvl="0" w:tplc="3F9CBC00">
      <w:start w:val="1"/>
      <w:numFmt w:val="upperLetter"/>
      <w:lvlText w:val="%1."/>
      <w:lvlJc w:val="left"/>
      <w:pPr>
        <w:ind w:left="1287" w:hanging="360"/>
      </w:pPr>
      <w:rPr>
        <w:rFonts w:ascii="Calibri" w:eastAsia="Calibri" w:hAnsi="Calibri" w:hint="default"/>
        <w:b/>
        <w:bCs/>
        <w:spacing w:val="-6"/>
        <w:w w:val="99"/>
        <w:sz w:val="28"/>
        <w:szCs w:val="28"/>
      </w:rPr>
    </w:lvl>
    <w:lvl w:ilvl="1" w:tplc="E174CE7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1CDC6BFC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2AF66E3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4" w:tplc="ADC4EA4A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5" w:tplc="AEC8B452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6" w:tplc="2A60ED74">
      <w:start w:val="1"/>
      <w:numFmt w:val="bullet"/>
      <w:lvlText w:val="•"/>
      <w:lvlJc w:val="left"/>
      <w:pPr>
        <w:ind w:left="4363" w:hanging="360"/>
      </w:pPr>
      <w:rPr>
        <w:rFonts w:hint="default"/>
      </w:rPr>
    </w:lvl>
    <w:lvl w:ilvl="7" w:tplc="2F3EAA98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8" w:tplc="285CC6B6">
      <w:start w:val="1"/>
      <w:numFmt w:val="bullet"/>
      <w:lvlText w:val="•"/>
      <w:lvlJc w:val="left"/>
      <w:pPr>
        <w:ind w:left="5388" w:hanging="360"/>
      </w:pPr>
      <w:rPr>
        <w:rFonts w:hint="default"/>
      </w:rPr>
    </w:lvl>
  </w:abstractNum>
  <w:abstractNum w:abstractNumId="5" w15:restartNumberingAfterBreak="0">
    <w:nsid w:val="4C547754"/>
    <w:multiLevelType w:val="hybridMultilevel"/>
    <w:tmpl w:val="135C0016"/>
    <w:lvl w:ilvl="0" w:tplc="F20EB0C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13CBA"/>
    <w:multiLevelType w:val="hybridMultilevel"/>
    <w:tmpl w:val="CF3A7830"/>
    <w:lvl w:ilvl="0" w:tplc="9C90EFF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2207"/>
    <w:multiLevelType w:val="hybridMultilevel"/>
    <w:tmpl w:val="2F74F2EA"/>
    <w:lvl w:ilvl="0" w:tplc="AE9E53AE">
      <w:start w:val="1"/>
      <w:numFmt w:val="upperLetter"/>
      <w:lvlText w:val="%1."/>
      <w:lvlJc w:val="left"/>
      <w:pPr>
        <w:ind w:left="1079" w:hanging="36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C1F446A4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5374DB1C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6652D9CA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D5780BA8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5" w:tplc="9214AE82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  <w:lvl w:ilvl="6" w:tplc="250A4A6C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7" w:tplc="97BA6080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8" w:tplc="A2FC3AA6">
      <w:start w:val="1"/>
      <w:numFmt w:val="bullet"/>
      <w:lvlText w:val="•"/>
      <w:lvlJc w:val="left"/>
      <w:pPr>
        <w:ind w:left="5615" w:hanging="360"/>
      </w:pPr>
      <w:rPr>
        <w:rFonts w:hint="default"/>
      </w:rPr>
    </w:lvl>
  </w:abstractNum>
  <w:abstractNum w:abstractNumId="8" w15:restartNumberingAfterBreak="0">
    <w:nsid w:val="57DF5D53"/>
    <w:multiLevelType w:val="hybridMultilevel"/>
    <w:tmpl w:val="1192768E"/>
    <w:lvl w:ilvl="0" w:tplc="C3B0E3FA">
      <w:start w:val="1"/>
      <w:numFmt w:val="upperLetter"/>
      <w:lvlText w:val="%1."/>
      <w:lvlJc w:val="left"/>
      <w:pPr>
        <w:ind w:left="1088" w:hanging="272"/>
      </w:pPr>
      <w:rPr>
        <w:rFonts w:ascii="Calibri" w:eastAsia="Calibri" w:hAnsi="Calibri" w:hint="default"/>
        <w:b/>
        <w:bCs/>
        <w:spacing w:val="-4"/>
        <w:w w:val="99"/>
        <w:sz w:val="28"/>
        <w:szCs w:val="28"/>
      </w:rPr>
    </w:lvl>
    <w:lvl w:ilvl="1" w:tplc="A938474A">
      <w:start w:val="1"/>
      <w:numFmt w:val="bullet"/>
      <w:lvlText w:val="•"/>
      <w:lvlJc w:val="left"/>
      <w:pPr>
        <w:ind w:left="1622" w:hanging="272"/>
      </w:pPr>
      <w:rPr>
        <w:rFonts w:hint="default"/>
      </w:rPr>
    </w:lvl>
    <w:lvl w:ilvl="2" w:tplc="69AC7002">
      <w:start w:val="1"/>
      <w:numFmt w:val="bullet"/>
      <w:lvlText w:val="•"/>
      <w:lvlJc w:val="left"/>
      <w:pPr>
        <w:ind w:left="2155" w:hanging="272"/>
      </w:pPr>
      <w:rPr>
        <w:rFonts w:hint="default"/>
      </w:rPr>
    </w:lvl>
    <w:lvl w:ilvl="3" w:tplc="7CFC37CA">
      <w:start w:val="1"/>
      <w:numFmt w:val="bullet"/>
      <w:lvlText w:val="•"/>
      <w:lvlJc w:val="left"/>
      <w:pPr>
        <w:ind w:left="2689" w:hanging="272"/>
      </w:pPr>
      <w:rPr>
        <w:rFonts w:hint="default"/>
      </w:rPr>
    </w:lvl>
    <w:lvl w:ilvl="4" w:tplc="D37CC536">
      <w:start w:val="1"/>
      <w:numFmt w:val="bullet"/>
      <w:lvlText w:val="•"/>
      <w:lvlJc w:val="left"/>
      <w:pPr>
        <w:ind w:left="3222" w:hanging="272"/>
      </w:pPr>
      <w:rPr>
        <w:rFonts w:hint="default"/>
      </w:rPr>
    </w:lvl>
    <w:lvl w:ilvl="5" w:tplc="34B8DE80">
      <w:start w:val="1"/>
      <w:numFmt w:val="bullet"/>
      <w:lvlText w:val="•"/>
      <w:lvlJc w:val="left"/>
      <w:pPr>
        <w:ind w:left="3756" w:hanging="272"/>
      </w:pPr>
      <w:rPr>
        <w:rFonts w:hint="default"/>
      </w:rPr>
    </w:lvl>
    <w:lvl w:ilvl="6" w:tplc="604255F4">
      <w:start w:val="1"/>
      <w:numFmt w:val="bullet"/>
      <w:lvlText w:val="•"/>
      <w:lvlJc w:val="left"/>
      <w:pPr>
        <w:ind w:left="4289" w:hanging="272"/>
      </w:pPr>
      <w:rPr>
        <w:rFonts w:hint="default"/>
      </w:rPr>
    </w:lvl>
    <w:lvl w:ilvl="7" w:tplc="E9A28F52">
      <w:start w:val="1"/>
      <w:numFmt w:val="bullet"/>
      <w:lvlText w:val="•"/>
      <w:lvlJc w:val="left"/>
      <w:pPr>
        <w:ind w:left="4823" w:hanging="272"/>
      </w:pPr>
      <w:rPr>
        <w:rFonts w:hint="default"/>
      </w:rPr>
    </w:lvl>
    <w:lvl w:ilvl="8" w:tplc="AB2064FA">
      <w:start w:val="1"/>
      <w:numFmt w:val="bullet"/>
      <w:lvlText w:val="•"/>
      <w:lvlJc w:val="left"/>
      <w:pPr>
        <w:ind w:left="5356" w:hanging="272"/>
      </w:pPr>
      <w:rPr>
        <w:rFonts w:hint="default"/>
      </w:rPr>
    </w:lvl>
  </w:abstractNum>
  <w:abstractNum w:abstractNumId="9" w15:restartNumberingAfterBreak="0">
    <w:nsid w:val="5C68422C"/>
    <w:multiLevelType w:val="hybridMultilevel"/>
    <w:tmpl w:val="87F68186"/>
    <w:lvl w:ilvl="0" w:tplc="757EF676">
      <w:start w:val="1"/>
      <w:numFmt w:val="upperLetter"/>
      <w:lvlText w:val="%1."/>
      <w:lvlJc w:val="left"/>
      <w:pPr>
        <w:ind w:left="719" w:hanging="36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D5444462">
      <w:start w:val="1"/>
      <w:numFmt w:val="bullet"/>
      <w:lvlText w:val="•"/>
      <w:lvlJc w:val="left"/>
      <w:pPr>
        <w:ind w:left="1271" w:hanging="360"/>
      </w:pPr>
      <w:rPr>
        <w:rFonts w:hint="default"/>
      </w:rPr>
    </w:lvl>
    <w:lvl w:ilvl="2" w:tplc="BC0A7DF0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3" w:tplc="F1E81B50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21DAEC06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5" w:tplc="31CE3A2C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6" w:tplc="15A00C18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7" w:tplc="4ADC5E12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8" w:tplc="4272928E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</w:abstractNum>
  <w:abstractNum w:abstractNumId="10" w15:restartNumberingAfterBreak="0">
    <w:nsid w:val="5DEB511E"/>
    <w:multiLevelType w:val="hybridMultilevel"/>
    <w:tmpl w:val="4B86ABE8"/>
    <w:lvl w:ilvl="0" w:tplc="91C00954">
      <w:start w:val="1"/>
      <w:numFmt w:val="upperLetter"/>
      <w:lvlText w:val="%1."/>
      <w:lvlJc w:val="left"/>
      <w:pPr>
        <w:ind w:left="908" w:hanging="550"/>
      </w:pPr>
      <w:rPr>
        <w:rFonts w:ascii="Calibri" w:eastAsia="Calibri" w:hAnsi="Calibri" w:hint="default"/>
        <w:b/>
        <w:bCs/>
        <w:spacing w:val="-6"/>
        <w:w w:val="99"/>
        <w:sz w:val="28"/>
        <w:szCs w:val="28"/>
      </w:rPr>
    </w:lvl>
    <w:lvl w:ilvl="1" w:tplc="1DB86700">
      <w:start w:val="1"/>
      <w:numFmt w:val="bullet"/>
      <w:lvlText w:val="•"/>
      <w:lvlJc w:val="left"/>
      <w:pPr>
        <w:ind w:left="1460" w:hanging="550"/>
      </w:pPr>
      <w:rPr>
        <w:rFonts w:hint="default"/>
      </w:rPr>
    </w:lvl>
    <w:lvl w:ilvl="2" w:tplc="C36C9ECA">
      <w:start w:val="1"/>
      <w:numFmt w:val="bullet"/>
      <w:lvlText w:val="•"/>
      <w:lvlJc w:val="left"/>
      <w:pPr>
        <w:ind w:left="2011" w:hanging="550"/>
      </w:pPr>
      <w:rPr>
        <w:rFonts w:hint="default"/>
      </w:rPr>
    </w:lvl>
    <w:lvl w:ilvl="3" w:tplc="192852A6">
      <w:start w:val="1"/>
      <w:numFmt w:val="bullet"/>
      <w:lvlText w:val="•"/>
      <w:lvlJc w:val="left"/>
      <w:pPr>
        <w:ind w:left="2563" w:hanging="550"/>
      </w:pPr>
      <w:rPr>
        <w:rFonts w:hint="default"/>
      </w:rPr>
    </w:lvl>
    <w:lvl w:ilvl="4" w:tplc="FAAA0614">
      <w:start w:val="1"/>
      <w:numFmt w:val="bullet"/>
      <w:lvlText w:val="•"/>
      <w:lvlJc w:val="left"/>
      <w:pPr>
        <w:ind w:left="3114" w:hanging="550"/>
      </w:pPr>
      <w:rPr>
        <w:rFonts w:hint="default"/>
      </w:rPr>
    </w:lvl>
    <w:lvl w:ilvl="5" w:tplc="988CAFB2">
      <w:start w:val="1"/>
      <w:numFmt w:val="bullet"/>
      <w:lvlText w:val="•"/>
      <w:lvlJc w:val="left"/>
      <w:pPr>
        <w:ind w:left="3666" w:hanging="550"/>
      </w:pPr>
      <w:rPr>
        <w:rFonts w:hint="default"/>
      </w:rPr>
    </w:lvl>
    <w:lvl w:ilvl="6" w:tplc="BC7449F6">
      <w:start w:val="1"/>
      <w:numFmt w:val="bullet"/>
      <w:lvlText w:val="•"/>
      <w:lvlJc w:val="left"/>
      <w:pPr>
        <w:ind w:left="4217" w:hanging="550"/>
      </w:pPr>
      <w:rPr>
        <w:rFonts w:hint="default"/>
      </w:rPr>
    </w:lvl>
    <w:lvl w:ilvl="7" w:tplc="C9DEE2E6">
      <w:start w:val="1"/>
      <w:numFmt w:val="bullet"/>
      <w:lvlText w:val="•"/>
      <w:lvlJc w:val="left"/>
      <w:pPr>
        <w:ind w:left="4769" w:hanging="550"/>
      </w:pPr>
      <w:rPr>
        <w:rFonts w:hint="default"/>
      </w:rPr>
    </w:lvl>
    <w:lvl w:ilvl="8" w:tplc="50E60428">
      <w:start w:val="1"/>
      <w:numFmt w:val="bullet"/>
      <w:lvlText w:val="•"/>
      <w:lvlJc w:val="left"/>
      <w:pPr>
        <w:ind w:left="5320" w:hanging="550"/>
      </w:pPr>
      <w:rPr>
        <w:rFonts w:hint="default"/>
      </w:rPr>
    </w:lvl>
  </w:abstractNum>
  <w:abstractNum w:abstractNumId="11" w15:restartNumberingAfterBreak="0">
    <w:nsid w:val="65251ACC"/>
    <w:multiLevelType w:val="hybridMultilevel"/>
    <w:tmpl w:val="78B2B63E"/>
    <w:lvl w:ilvl="0" w:tplc="F5E88352">
      <w:start w:val="1"/>
      <w:numFmt w:val="upperLetter"/>
      <w:lvlText w:val="%1."/>
      <w:lvlJc w:val="left"/>
      <w:pPr>
        <w:ind w:left="1184" w:hanging="36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6278EFAE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9146941A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455C25CE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C63A4C7E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CDD05976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6" w:tplc="79B8F960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7" w:tplc="701A18F6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8" w:tplc="DE46BD6C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</w:abstractNum>
  <w:abstractNum w:abstractNumId="12" w15:restartNumberingAfterBreak="0">
    <w:nsid w:val="7A1A7A42"/>
    <w:multiLevelType w:val="hybridMultilevel"/>
    <w:tmpl w:val="343E9114"/>
    <w:lvl w:ilvl="0" w:tplc="0F22002A">
      <w:start w:val="1"/>
      <w:numFmt w:val="decimal"/>
      <w:lvlText w:val="%1."/>
      <w:lvlJc w:val="left"/>
      <w:pPr>
        <w:ind w:left="384" w:hanging="272"/>
      </w:pPr>
      <w:rPr>
        <w:rFonts w:ascii="Arial" w:eastAsia="Arial" w:hAnsi="Arial" w:hint="default"/>
        <w:b/>
        <w:spacing w:val="-6"/>
        <w:w w:val="99"/>
        <w:sz w:val="28"/>
        <w:szCs w:val="28"/>
      </w:rPr>
    </w:lvl>
    <w:lvl w:ilvl="1" w:tplc="643E1FB0">
      <w:start w:val="1"/>
      <w:numFmt w:val="bullet"/>
      <w:lvlText w:val="•"/>
      <w:lvlJc w:val="left"/>
      <w:pPr>
        <w:ind w:left="1328" w:hanging="272"/>
      </w:pPr>
      <w:rPr>
        <w:rFonts w:hint="default"/>
      </w:rPr>
    </w:lvl>
    <w:lvl w:ilvl="2" w:tplc="12C21B90">
      <w:start w:val="1"/>
      <w:numFmt w:val="bullet"/>
      <w:lvlText w:val="•"/>
      <w:lvlJc w:val="left"/>
      <w:pPr>
        <w:ind w:left="2271" w:hanging="272"/>
      </w:pPr>
      <w:rPr>
        <w:rFonts w:hint="default"/>
      </w:rPr>
    </w:lvl>
    <w:lvl w:ilvl="3" w:tplc="E1B8F818">
      <w:start w:val="1"/>
      <w:numFmt w:val="bullet"/>
      <w:lvlText w:val="•"/>
      <w:lvlJc w:val="left"/>
      <w:pPr>
        <w:ind w:left="3215" w:hanging="272"/>
      </w:pPr>
      <w:rPr>
        <w:rFonts w:hint="default"/>
      </w:rPr>
    </w:lvl>
    <w:lvl w:ilvl="4" w:tplc="4D1A77DE">
      <w:start w:val="1"/>
      <w:numFmt w:val="bullet"/>
      <w:lvlText w:val="•"/>
      <w:lvlJc w:val="left"/>
      <w:pPr>
        <w:ind w:left="4158" w:hanging="272"/>
      </w:pPr>
      <w:rPr>
        <w:rFonts w:hint="default"/>
      </w:rPr>
    </w:lvl>
    <w:lvl w:ilvl="5" w:tplc="E7788950">
      <w:start w:val="1"/>
      <w:numFmt w:val="bullet"/>
      <w:lvlText w:val="•"/>
      <w:lvlJc w:val="left"/>
      <w:pPr>
        <w:ind w:left="5102" w:hanging="272"/>
      </w:pPr>
      <w:rPr>
        <w:rFonts w:hint="default"/>
      </w:rPr>
    </w:lvl>
    <w:lvl w:ilvl="6" w:tplc="4980118A">
      <w:start w:val="1"/>
      <w:numFmt w:val="bullet"/>
      <w:lvlText w:val="•"/>
      <w:lvlJc w:val="left"/>
      <w:pPr>
        <w:ind w:left="6045" w:hanging="272"/>
      </w:pPr>
      <w:rPr>
        <w:rFonts w:hint="default"/>
      </w:rPr>
    </w:lvl>
    <w:lvl w:ilvl="7" w:tplc="1AFEDD36">
      <w:start w:val="1"/>
      <w:numFmt w:val="bullet"/>
      <w:lvlText w:val="•"/>
      <w:lvlJc w:val="left"/>
      <w:pPr>
        <w:ind w:left="6989" w:hanging="272"/>
      </w:pPr>
      <w:rPr>
        <w:rFonts w:hint="default"/>
      </w:rPr>
    </w:lvl>
    <w:lvl w:ilvl="8" w:tplc="0B061F64">
      <w:start w:val="1"/>
      <w:numFmt w:val="bullet"/>
      <w:lvlText w:val="•"/>
      <w:lvlJc w:val="left"/>
      <w:pPr>
        <w:ind w:left="7932" w:hanging="272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D1"/>
    <w:rsid w:val="000C1FE4"/>
    <w:rsid w:val="00223F12"/>
    <w:rsid w:val="00551EF6"/>
    <w:rsid w:val="00624461"/>
    <w:rsid w:val="009A4B37"/>
    <w:rsid w:val="00B538BF"/>
    <w:rsid w:val="00D37BA0"/>
    <w:rsid w:val="00DB5A18"/>
    <w:rsid w:val="00DF3FD1"/>
    <w:rsid w:val="00F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7D92A2F-CCDF-41CF-B556-CCA141C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2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KEEPING, PAUL R GS-12 USAF AETC Holm Center/JROS</dc:creator>
  <cp:lastModifiedBy>Jeffrey Hood</cp:lastModifiedBy>
  <cp:revision>2</cp:revision>
  <dcterms:created xsi:type="dcterms:W3CDTF">2020-03-30T11:41:00Z</dcterms:created>
  <dcterms:modified xsi:type="dcterms:W3CDTF">2020-03-30T11:41:00Z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2017-07-06T00:00:00Z</vt:filetime>
  </property>
</Properties>
</file>